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D6" w:rsidRDefault="001303D6" w:rsidP="001303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A8720D4" wp14:editId="4D03345D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D6" w:rsidRDefault="001303D6" w:rsidP="00CF5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16" w:rsidRPr="00A00BED" w:rsidRDefault="00BE088F" w:rsidP="00CF5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E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43A0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50329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E50329" w:rsidRPr="00A00BED">
        <w:rPr>
          <w:rFonts w:ascii="Times New Roman" w:hAnsi="Times New Roman" w:cs="Times New Roman"/>
          <w:b/>
          <w:sz w:val="28"/>
          <w:szCs w:val="28"/>
        </w:rPr>
        <w:t>2023</w:t>
      </w:r>
      <w:r w:rsidRPr="00A00BED">
        <w:rPr>
          <w:rFonts w:ascii="Times New Roman" w:hAnsi="Times New Roman" w:cs="Times New Roman"/>
          <w:b/>
          <w:sz w:val="28"/>
          <w:szCs w:val="28"/>
        </w:rPr>
        <w:t xml:space="preserve"> года жителями Тульской области получено </w:t>
      </w:r>
      <w:r w:rsidR="00D43A0B">
        <w:rPr>
          <w:rFonts w:ascii="Times New Roman" w:hAnsi="Times New Roman" w:cs="Times New Roman"/>
          <w:b/>
          <w:sz w:val="28"/>
          <w:szCs w:val="28"/>
        </w:rPr>
        <w:t>около</w:t>
      </w:r>
      <w:r w:rsidRPr="00A00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A0B" w:rsidRPr="00D43A0B">
        <w:rPr>
          <w:rFonts w:ascii="Times New Roman" w:hAnsi="Times New Roman" w:cs="Times New Roman"/>
          <w:b/>
          <w:sz w:val="28"/>
          <w:szCs w:val="28"/>
        </w:rPr>
        <w:t>600</w:t>
      </w:r>
      <w:r w:rsidR="00DC4922" w:rsidRPr="00A00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BED">
        <w:rPr>
          <w:rFonts w:ascii="Times New Roman" w:hAnsi="Times New Roman" w:cs="Times New Roman"/>
          <w:b/>
          <w:sz w:val="28"/>
          <w:szCs w:val="28"/>
        </w:rPr>
        <w:t>тыс. сведений из ЕГРН</w:t>
      </w:r>
    </w:p>
    <w:p w:rsidR="00D43A0B" w:rsidRDefault="00BE088F" w:rsidP="00D43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8F">
        <w:rPr>
          <w:rFonts w:ascii="Times New Roman" w:hAnsi="Times New Roman" w:cs="Times New Roman"/>
          <w:sz w:val="28"/>
          <w:szCs w:val="28"/>
        </w:rPr>
        <w:t>Филиал</w:t>
      </w:r>
      <w:r w:rsidR="00CE51D1">
        <w:rPr>
          <w:rFonts w:ascii="Times New Roman" w:hAnsi="Times New Roman" w:cs="Times New Roman"/>
          <w:sz w:val="28"/>
          <w:szCs w:val="28"/>
        </w:rPr>
        <w:t>ом</w:t>
      </w:r>
      <w:r w:rsidRPr="00BE088F">
        <w:rPr>
          <w:rFonts w:ascii="Times New Roman" w:hAnsi="Times New Roman" w:cs="Times New Roman"/>
          <w:sz w:val="28"/>
          <w:szCs w:val="28"/>
        </w:rPr>
        <w:t xml:space="preserve"> ППК «</w:t>
      </w:r>
      <w:proofErr w:type="spellStart"/>
      <w:r w:rsidRPr="00BE088F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BE088F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="00CE51D1">
        <w:rPr>
          <w:rFonts w:ascii="Times New Roman" w:hAnsi="Times New Roman" w:cs="Times New Roman"/>
          <w:sz w:val="28"/>
          <w:szCs w:val="28"/>
        </w:rPr>
        <w:t xml:space="preserve">отработано за </w:t>
      </w:r>
      <w:r w:rsidR="00D43A0B">
        <w:rPr>
          <w:rFonts w:ascii="Times New Roman" w:hAnsi="Times New Roman" w:cs="Times New Roman"/>
          <w:sz w:val="28"/>
          <w:szCs w:val="28"/>
        </w:rPr>
        <w:t>1 квартал 2023 года около</w:t>
      </w:r>
      <w:r w:rsidR="00D43A0B" w:rsidRPr="00BE088F">
        <w:rPr>
          <w:rFonts w:ascii="Times New Roman" w:hAnsi="Times New Roman" w:cs="Times New Roman"/>
          <w:sz w:val="28"/>
          <w:szCs w:val="28"/>
        </w:rPr>
        <w:t xml:space="preserve"> </w:t>
      </w:r>
      <w:r w:rsidR="00D43A0B">
        <w:rPr>
          <w:rFonts w:ascii="Times New Roman" w:hAnsi="Times New Roman" w:cs="Times New Roman"/>
          <w:sz w:val="28"/>
          <w:szCs w:val="28"/>
        </w:rPr>
        <w:t>600</w:t>
      </w:r>
      <w:r w:rsidR="00D43A0B" w:rsidRPr="00BE088F">
        <w:rPr>
          <w:rFonts w:ascii="Times New Roman" w:hAnsi="Times New Roman" w:cs="Times New Roman"/>
          <w:sz w:val="28"/>
          <w:szCs w:val="28"/>
        </w:rPr>
        <w:t xml:space="preserve"> тыс. запросов на получение сведений </w:t>
      </w:r>
      <w:r w:rsidR="009C1517" w:rsidRPr="009C1517">
        <w:rPr>
          <w:rFonts w:ascii="Times New Roman" w:hAnsi="Times New Roman" w:cs="Times New Roman"/>
          <w:sz w:val="28"/>
          <w:szCs w:val="28"/>
        </w:rPr>
        <w:t>Единого государственн</w:t>
      </w:r>
      <w:r w:rsidR="009C1517">
        <w:rPr>
          <w:rFonts w:ascii="Times New Roman" w:hAnsi="Times New Roman" w:cs="Times New Roman"/>
          <w:sz w:val="28"/>
          <w:szCs w:val="28"/>
        </w:rPr>
        <w:t>ого реестра недвижимости (ЕГРН)</w:t>
      </w:r>
      <w:r w:rsidR="00D43A0B">
        <w:rPr>
          <w:rFonts w:ascii="Times New Roman" w:hAnsi="Times New Roman" w:cs="Times New Roman"/>
          <w:sz w:val="28"/>
          <w:szCs w:val="28"/>
        </w:rPr>
        <w:t>, из них в электронном виде более 566</w:t>
      </w:r>
      <w:r w:rsidR="00D43A0B" w:rsidRPr="00D43A0B">
        <w:rPr>
          <w:rFonts w:ascii="Times New Roman" w:hAnsi="Times New Roman" w:cs="Times New Roman"/>
          <w:sz w:val="28"/>
          <w:szCs w:val="28"/>
        </w:rPr>
        <w:t xml:space="preserve"> </w:t>
      </w:r>
      <w:r w:rsidR="00D43A0B" w:rsidRPr="00BE088F">
        <w:rPr>
          <w:rFonts w:ascii="Times New Roman" w:hAnsi="Times New Roman" w:cs="Times New Roman"/>
          <w:sz w:val="28"/>
          <w:szCs w:val="28"/>
        </w:rPr>
        <w:t>тыс. запросов</w:t>
      </w:r>
      <w:r w:rsidR="00D43A0B">
        <w:rPr>
          <w:rFonts w:ascii="Times New Roman" w:hAnsi="Times New Roman" w:cs="Times New Roman"/>
          <w:sz w:val="28"/>
          <w:szCs w:val="28"/>
        </w:rPr>
        <w:t>.</w:t>
      </w:r>
    </w:p>
    <w:p w:rsidR="001303D6" w:rsidRDefault="001303D6" w:rsidP="00D43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6E" w:rsidRDefault="00D43A0B" w:rsidP="00F9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E51D1">
        <w:rPr>
          <w:rFonts w:ascii="Times New Roman" w:hAnsi="Times New Roman" w:cs="Times New Roman"/>
          <w:sz w:val="28"/>
          <w:szCs w:val="28"/>
        </w:rPr>
        <w:t xml:space="preserve">март 2023 года </w:t>
      </w:r>
      <w:r w:rsidR="00FD2C70">
        <w:rPr>
          <w:rFonts w:ascii="Times New Roman" w:hAnsi="Times New Roman" w:cs="Times New Roman"/>
          <w:sz w:val="28"/>
          <w:szCs w:val="28"/>
        </w:rPr>
        <w:t xml:space="preserve">отработано </w:t>
      </w:r>
      <w:r w:rsidR="00CE51D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E51D1" w:rsidRPr="0076302E">
        <w:rPr>
          <w:rFonts w:ascii="Times New Roman" w:hAnsi="Times New Roman" w:cs="Times New Roman"/>
          <w:sz w:val="28"/>
          <w:szCs w:val="28"/>
        </w:rPr>
        <w:t>196</w:t>
      </w:r>
      <w:r w:rsidR="00CE51D1">
        <w:rPr>
          <w:rFonts w:ascii="Times New Roman" w:hAnsi="Times New Roman" w:cs="Times New Roman"/>
          <w:sz w:val="28"/>
          <w:szCs w:val="28"/>
        </w:rPr>
        <w:t xml:space="preserve"> тыс</w:t>
      </w:r>
      <w:r w:rsidR="00BE088F" w:rsidRPr="00BE088F">
        <w:rPr>
          <w:rFonts w:ascii="Times New Roman" w:hAnsi="Times New Roman" w:cs="Times New Roman"/>
          <w:sz w:val="28"/>
          <w:szCs w:val="28"/>
        </w:rPr>
        <w:t xml:space="preserve">. запросов на получение сведений из </w:t>
      </w:r>
      <w:r w:rsidR="009C1517">
        <w:rPr>
          <w:rFonts w:ascii="Times New Roman" w:hAnsi="Times New Roman" w:cs="Times New Roman"/>
          <w:sz w:val="28"/>
          <w:szCs w:val="28"/>
        </w:rPr>
        <w:t>ЕГРН</w:t>
      </w:r>
      <w:r w:rsidR="00BE088F" w:rsidRPr="00BE088F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7A516E">
        <w:rPr>
          <w:rFonts w:ascii="Times New Roman" w:hAnsi="Times New Roman" w:cs="Times New Roman"/>
          <w:sz w:val="28"/>
          <w:szCs w:val="28"/>
        </w:rPr>
        <w:t xml:space="preserve">число запросов в </w:t>
      </w:r>
      <w:r w:rsidR="00BE088F" w:rsidRPr="00BE088F">
        <w:rPr>
          <w:rFonts w:ascii="Times New Roman" w:hAnsi="Times New Roman" w:cs="Times New Roman"/>
          <w:sz w:val="28"/>
          <w:szCs w:val="28"/>
        </w:rPr>
        <w:t>электронн</w:t>
      </w:r>
      <w:r w:rsidR="007A516E">
        <w:rPr>
          <w:rFonts w:ascii="Times New Roman" w:hAnsi="Times New Roman" w:cs="Times New Roman"/>
          <w:sz w:val="28"/>
          <w:szCs w:val="28"/>
        </w:rPr>
        <w:t>ой</w:t>
      </w:r>
      <w:r w:rsidR="00BE088F" w:rsidRPr="00BE088F">
        <w:rPr>
          <w:rFonts w:ascii="Times New Roman" w:hAnsi="Times New Roman" w:cs="Times New Roman"/>
          <w:sz w:val="28"/>
          <w:szCs w:val="28"/>
        </w:rPr>
        <w:t xml:space="preserve"> </w:t>
      </w:r>
      <w:r w:rsidR="007A516E">
        <w:rPr>
          <w:rFonts w:ascii="Times New Roman" w:hAnsi="Times New Roman" w:cs="Times New Roman"/>
          <w:sz w:val="28"/>
          <w:szCs w:val="28"/>
        </w:rPr>
        <w:t>форме</w:t>
      </w:r>
      <w:r w:rsidR="00BE088F" w:rsidRPr="00BE088F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293AA9">
        <w:rPr>
          <w:rFonts w:ascii="Times New Roman" w:hAnsi="Times New Roman" w:cs="Times New Roman"/>
          <w:sz w:val="28"/>
          <w:szCs w:val="28"/>
        </w:rPr>
        <w:t>о</w:t>
      </w:r>
      <w:r w:rsidR="00BE088F" w:rsidRPr="00BE088F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7A516E" w:rsidRPr="0076302E">
        <w:rPr>
          <w:rFonts w:ascii="Times New Roman" w:hAnsi="Times New Roman" w:cs="Times New Roman"/>
          <w:sz w:val="28"/>
          <w:szCs w:val="28"/>
        </w:rPr>
        <w:t>187</w:t>
      </w:r>
      <w:r w:rsidR="00BE088F" w:rsidRPr="00BE088F">
        <w:rPr>
          <w:rFonts w:ascii="Times New Roman" w:hAnsi="Times New Roman" w:cs="Times New Roman"/>
          <w:sz w:val="28"/>
          <w:szCs w:val="28"/>
        </w:rPr>
        <w:t xml:space="preserve"> тыс. запросов</w:t>
      </w:r>
      <w:r w:rsidR="002D08BA" w:rsidRPr="009C1517">
        <w:rPr>
          <w:rFonts w:ascii="Times New Roman" w:hAnsi="Times New Roman" w:cs="Times New Roman"/>
          <w:sz w:val="28"/>
          <w:szCs w:val="28"/>
        </w:rPr>
        <w:t>.</w:t>
      </w:r>
    </w:p>
    <w:p w:rsidR="001303D6" w:rsidRPr="009C1517" w:rsidRDefault="001303D6" w:rsidP="00F9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D" w:rsidRDefault="00D43A0B" w:rsidP="00F9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</w:t>
      </w:r>
      <w:r w:rsidR="00263B18" w:rsidRPr="001303D6">
        <w:rPr>
          <w:rFonts w:ascii="Times New Roman" w:hAnsi="Times New Roman" w:cs="Times New Roman"/>
          <w:sz w:val="28"/>
          <w:szCs w:val="28"/>
        </w:rPr>
        <w:t>«</w:t>
      </w:r>
      <w:r w:rsidR="00071236" w:rsidRPr="001303D6">
        <w:rPr>
          <w:rFonts w:ascii="Times New Roman" w:hAnsi="Times New Roman" w:cs="Times New Roman"/>
          <w:sz w:val="28"/>
          <w:szCs w:val="28"/>
        </w:rPr>
        <w:t xml:space="preserve">Все популярнее становится </w:t>
      </w:r>
      <w:r w:rsidR="00263B18" w:rsidRPr="001303D6">
        <w:rPr>
          <w:rFonts w:ascii="Times New Roman" w:hAnsi="Times New Roman" w:cs="Times New Roman"/>
          <w:sz w:val="28"/>
          <w:szCs w:val="28"/>
        </w:rPr>
        <w:t>получение государственных усл</w:t>
      </w:r>
      <w:r w:rsidR="00183D18" w:rsidRPr="001303D6">
        <w:rPr>
          <w:rFonts w:ascii="Times New Roman" w:hAnsi="Times New Roman" w:cs="Times New Roman"/>
          <w:sz w:val="28"/>
          <w:szCs w:val="28"/>
        </w:rPr>
        <w:t>уг в электронном виде. Заявители</w:t>
      </w:r>
      <w:r w:rsidR="00263B18" w:rsidRPr="001303D6">
        <w:rPr>
          <w:rFonts w:ascii="Times New Roman" w:hAnsi="Times New Roman" w:cs="Times New Roman"/>
          <w:sz w:val="28"/>
          <w:szCs w:val="28"/>
        </w:rPr>
        <w:t xml:space="preserve"> экономят свое время, поэтому оформляют документы с использованием современных цифровых сервисов, не выходя из дома или офиса», - отметила директор филиала ППК «</w:t>
      </w:r>
      <w:proofErr w:type="spellStart"/>
      <w:r w:rsidR="00263B18" w:rsidRPr="001303D6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263B18" w:rsidRPr="001303D6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1303D6" w:rsidRPr="001303D6" w:rsidRDefault="001303D6" w:rsidP="00F9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BAC" w:rsidRDefault="0058080A" w:rsidP="00F9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бумажного документа, подписанного </w:t>
      </w:r>
      <w:r w:rsidRPr="0058080A">
        <w:rPr>
          <w:rFonts w:ascii="Times New Roman" w:hAnsi="Times New Roman" w:cs="Times New Roman"/>
          <w:sz w:val="28"/>
          <w:szCs w:val="28"/>
        </w:rPr>
        <w:t xml:space="preserve">уполномоченным сотрудником филиала </w:t>
      </w:r>
      <w:r>
        <w:rPr>
          <w:rFonts w:ascii="Times New Roman" w:hAnsi="Times New Roman" w:cs="Times New Roman"/>
          <w:sz w:val="28"/>
          <w:szCs w:val="28"/>
        </w:rPr>
        <w:t xml:space="preserve">и заверенного </w:t>
      </w:r>
      <w:r w:rsidRPr="0058080A">
        <w:rPr>
          <w:rFonts w:ascii="Times New Roman" w:hAnsi="Times New Roman" w:cs="Times New Roman"/>
          <w:sz w:val="28"/>
          <w:szCs w:val="28"/>
        </w:rPr>
        <w:t>оттиском печати филиала</w:t>
      </w:r>
      <w:r>
        <w:rPr>
          <w:rFonts w:ascii="Times New Roman" w:hAnsi="Times New Roman" w:cs="Times New Roman"/>
          <w:sz w:val="28"/>
          <w:szCs w:val="28"/>
        </w:rPr>
        <w:t>, заявитель может н</w:t>
      </w:r>
      <w:r w:rsidRPr="0058080A">
        <w:rPr>
          <w:rFonts w:ascii="Times New Roman" w:hAnsi="Times New Roman" w:cs="Times New Roman"/>
          <w:sz w:val="28"/>
          <w:szCs w:val="28"/>
        </w:rPr>
        <w:t>аправить запрос на получение сведений из ЕГРН почтовым отправлением в адрес филиала ППК «</w:t>
      </w:r>
      <w:proofErr w:type="spellStart"/>
      <w:r w:rsidRPr="0058080A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58080A">
        <w:rPr>
          <w:rFonts w:ascii="Times New Roman" w:hAnsi="Times New Roman" w:cs="Times New Roman"/>
          <w:sz w:val="28"/>
          <w:szCs w:val="28"/>
        </w:rPr>
        <w:t>» по Тульской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71E6">
        <w:rPr>
          <w:rFonts w:ascii="Times New Roman" w:hAnsi="Times New Roman" w:cs="Times New Roman"/>
          <w:sz w:val="28"/>
          <w:szCs w:val="28"/>
        </w:rPr>
        <w:t xml:space="preserve"> В связи с тем, что </w:t>
      </w:r>
      <w:r w:rsidR="00AF71E6" w:rsidRPr="00AF71E6">
        <w:rPr>
          <w:rFonts w:ascii="Times New Roman" w:hAnsi="Times New Roman" w:cs="Times New Roman"/>
          <w:sz w:val="28"/>
          <w:szCs w:val="28"/>
        </w:rPr>
        <w:t xml:space="preserve">персональные данные собственника </w:t>
      </w:r>
      <w:r w:rsidR="00AF71E6">
        <w:rPr>
          <w:rFonts w:ascii="Times New Roman" w:hAnsi="Times New Roman" w:cs="Times New Roman"/>
          <w:sz w:val="28"/>
          <w:szCs w:val="28"/>
        </w:rPr>
        <w:t xml:space="preserve">засекречены для третьих лиц, </w:t>
      </w:r>
      <w:r w:rsidR="00924BAC" w:rsidRPr="00924BAC">
        <w:rPr>
          <w:rFonts w:ascii="Times New Roman" w:hAnsi="Times New Roman" w:cs="Times New Roman"/>
          <w:sz w:val="28"/>
          <w:szCs w:val="28"/>
        </w:rPr>
        <w:t>при почтовом отправлении требуется свидетельствование в нотариальном по</w:t>
      </w:r>
      <w:r w:rsidR="00924BAC">
        <w:rPr>
          <w:rFonts w:ascii="Times New Roman" w:hAnsi="Times New Roman" w:cs="Times New Roman"/>
          <w:sz w:val="28"/>
          <w:szCs w:val="28"/>
        </w:rPr>
        <w:t>рядке подлинности подписи лица.</w:t>
      </w:r>
    </w:p>
    <w:p w:rsidR="001303D6" w:rsidRDefault="001303D6" w:rsidP="00F9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1D" w:rsidRDefault="00612C50" w:rsidP="00BB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экономии времени можно в</w:t>
      </w:r>
      <w:r w:rsidR="00924BAC" w:rsidRPr="00924BAC">
        <w:rPr>
          <w:rFonts w:ascii="Times New Roman" w:hAnsi="Times New Roman" w:cs="Times New Roman"/>
          <w:sz w:val="28"/>
          <w:szCs w:val="28"/>
        </w:rPr>
        <w:t xml:space="preserve">оспользоваться услугой выездного приема и курьерской доставки документов. </w:t>
      </w:r>
      <w:r w:rsidR="00BB241D" w:rsidRPr="00BB241D">
        <w:rPr>
          <w:rFonts w:ascii="Times New Roman" w:hAnsi="Times New Roman" w:cs="Times New Roman"/>
          <w:sz w:val="28"/>
          <w:szCs w:val="28"/>
        </w:rPr>
        <w:t xml:space="preserve">Курьерская доставка позволит получить </w:t>
      </w:r>
      <w:r w:rsidR="00CC3831">
        <w:rPr>
          <w:rFonts w:ascii="Times New Roman" w:hAnsi="Times New Roman" w:cs="Times New Roman"/>
          <w:sz w:val="28"/>
          <w:szCs w:val="28"/>
        </w:rPr>
        <w:t xml:space="preserve">сведения ЕГРН за 1 рабочий день, а заявления, поданные </w:t>
      </w:r>
      <w:r w:rsidR="00CC3831" w:rsidRPr="00CC3831">
        <w:rPr>
          <w:rFonts w:ascii="Times New Roman" w:hAnsi="Times New Roman" w:cs="Times New Roman"/>
          <w:sz w:val="28"/>
          <w:szCs w:val="28"/>
        </w:rPr>
        <w:t>на государственный кадастровый учет (ГКУ) и государ</w:t>
      </w:r>
      <w:r w:rsidR="00CC3831">
        <w:rPr>
          <w:rFonts w:ascii="Times New Roman" w:hAnsi="Times New Roman" w:cs="Times New Roman"/>
          <w:sz w:val="28"/>
          <w:szCs w:val="28"/>
        </w:rPr>
        <w:t xml:space="preserve">ственную регистрацию прав (ГРП), в рамках выездного приема </w:t>
      </w:r>
      <w:r w:rsidR="00CC3831" w:rsidRPr="00CC3831">
        <w:rPr>
          <w:rFonts w:ascii="Times New Roman" w:hAnsi="Times New Roman" w:cs="Times New Roman"/>
          <w:sz w:val="28"/>
          <w:szCs w:val="28"/>
        </w:rPr>
        <w:t xml:space="preserve">будут рассматриваться государственными регистраторами </w:t>
      </w:r>
      <w:r w:rsidR="00CC3831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CC3831" w:rsidRPr="00CC3831">
        <w:rPr>
          <w:rFonts w:ascii="Times New Roman" w:hAnsi="Times New Roman" w:cs="Times New Roman"/>
          <w:sz w:val="28"/>
          <w:szCs w:val="28"/>
        </w:rPr>
        <w:t>однодневно</w:t>
      </w:r>
      <w:proofErr w:type="spellEnd"/>
      <w:r w:rsidR="00CC3831">
        <w:rPr>
          <w:rFonts w:ascii="Times New Roman" w:hAnsi="Times New Roman" w:cs="Times New Roman"/>
          <w:sz w:val="28"/>
          <w:szCs w:val="28"/>
        </w:rPr>
        <w:t>.</w:t>
      </w:r>
    </w:p>
    <w:p w:rsidR="001303D6" w:rsidRDefault="001303D6" w:rsidP="00BB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922" w:rsidRDefault="00924BAC" w:rsidP="00CC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BAC">
        <w:rPr>
          <w:rFonts w:ascii="Times New Roman" w:hAnsi="Times New Roman" w:cs="Times New Roman"/>
          <w:sz w:val="28"/>
          <w:szCs w:val="28"/>
        </w:rPr>
        <w:t xml:space="preserve">Сотрудники филиала </w:t>
      </w:r>
      <w:r w:rsidR="00612C50"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 w:rsidR="00612C5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612C50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Pr="00924BAC">
        <w:rPr>
          <w:rFonts w:ascii="Times New Roman" w:hAnsi="Times New Roman" w:cs="Times New Roman"/>
          <w:sz w:val="28"/>
          <w:szCs w:val="28"/>
        </w:rPr>
        <w:t>на возмездной основе выезжают к заявителям. Подробную информацию можно узнать по телефону: 8 (4872) 77-33-1</w:t>
      </w:r>
      <w:r w:rsidR="00CA1C6D">
        <w:rPr>
          <w:rFonts w:ascii="Times New Roman" w:hAnsi="Times New Roman" w:cs="Times New Roman"/>
          <w:sz w:val="28"/>
          <w:szCs w:val="28"/>
        </w:rPr>
        <w:t>7 (доб. 0-2313, 0-2312, 0-2413).</w:t>
      </w:r>
    </w:p>
    <w:p w:rsidR="00DC4922" w:rsidRDefault="00DC4922" w:rsidP="00BE088F">
      <w:pPr>
        <w:rPr>
          <w:rFonts w:ascii="Times New Roman" w:hAnsi="Times New Roman" w:cs="Times New Roman"/>
          <w:sz w:val="28"/>
          <w:szCs w:val="28"/>
        </w:rPr>
      </w:pPr>
    </w:p>
    <w:p w:rsidR="00DC4922" w:rsidRDefault="00DC4922" w:rsidP="00BE088F">
      <w:pPr>
        <w:rPr>
          <w:rFonts w:ascii="Times New Roman" w:hAnsi="Times New Roman" w:cs="Times New Roman"/>
          <w:sz w:val="28"/>
          <w:szCs w:val="28"/>
        </w:rPr>
      </w:pPr>
    </w:p>
    <w:p w:rsidR="00DC4922" w:rsidRDefault="00DC4922" w:rsidP="00BE088F">
      <w:pPr>
        <w:rPr>
          <w:rFonts w:ascii="Times New Roman" w:hAnsi="Times New Roman" w:cs="Times New Roman"/>
          <w:sz w:val="28"/>
          <w:szCs w:val="28"/>
        </w:rPr>
      </w:pPr>
    </w:p>
    <w:p w:rsidR="00DC4922" w:rsidRDefault="00DC4922" w:rsidP="00BE088F">
      <w:pPr>
        <w:rPr>
          <w:rFonts w:ascii="Times New Roman" w:hAnsi="Times New Roman" w:cs="Times New Roman"/>
          <w:sz w:val="28"/>
          <w:szCs w:val="28"/>
        </w:rPr>
      </w:pPr>
    </w:p>
    <w:p w:rsidR="0033640D" w:rsidRPr="00BE088F" w:rsidRDefault="0033640D" w:rsidP="00BE088F">
      <w:pPr>
        <w:rPr>
          <w:rFonts w:ascii="Times New Roman" w:hAnsi="Times New Roman" w:cs="Times New Roman"/>
          <w:sz w:val="28"/>
          <w:szCs w:val="28"/>
        </w:rPr>
      </w:pPr>
    </w:p>
    <w:sectPr w:rsidR="0033640D" w:rsidRPr="00BE088F" w:rsidSect="002E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10"/>
    <w:rsid w:val="00071236"/>
    <w:rsid w:val="001303D6"/>
    <w:rsid w:val="0013363B"/>
    <w:rsid w:val="00183D18"/>
    <w:rsid w:val="001D4168"/>
    <w:rsid w:val="00245D3A"/>
    <w:rsid w:val="00263B18"/>
    <w:rsid w:val="00293AA9"/>
    <w:rsid w:val="002D08BA"/>
    <w:rsid w:val="002E40F9"/>
    <w:rsid w:val="00305016"/>
    <w:rsid w:val="0033640D"/>
    <w:rsid w:val="0034181A"/>
    <w:rsid w:val="00514317"/>
    <w:rsid w:val="0058080A"/>
    <w:rsid w:val="006019FB"/>
    <w:rsid w:val="00612C50"/>
    <w:rsid w:val="0076302E"/>
    <w:rsid w:val="00795A10"/>
    <w:rsid w:val="007A516E"/>
    <w:rsid w:val="00924BAC"/>
    <w:rsid w:val="009C1517"/>
    <w:rsid w:val="00A00BED"/>
    <w:rsid w:val="00AF71E6"/>
    <w:rsid w:val="00BB241D"/>
    <w:rsid w:val="00BE088F"/>
    <w:rsid w:val="00CA1C6D"/>
    <w:rsid w:val="00CC3831"/>
    <w:rsid w:val="00CE51D1"/>
    <w:rsid w:val="00CF5C7D"/>
    <w:rsid w:val="00D43A0B"/>
    <w:rsid w:val="00D90868"/>
    <w:rsid w:val="00DC4922"/>
    <w:rsid w:val="00E50329"/>
    <w:rsid w:val="00E9594B"/>
    <w:rsid w:val="00F166A6"/>
    <w:rsid w:val="00F97D05"/>
    <w:rsid w:val="00F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9D95E-6884-4802-9978-726D76C6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2023-04-26T08:04:00Z</dcterms:created>
  <dcterms:modified xsi:type="dcterms:W3CDTF">2023-04-26T08:04:00Z</dcterms:modified>
</cp:coreProperties>
</file>